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B1EFD76" w:rsidR="005F7D2F" w:rsidRPr="0066643F" w:rsidRDefault="008D05BE" w:rsidP="0066643F">
      <w:pPr>
        <w:jc w:val="center"/>
        <w:rPr>
          <w:b/>
          <w:bCs/>
          <w:sz w:val="32"/>
          <w:szCs w:val="32"/>
          <w:u w:val="single"/>
        </w:rPr>
      </w:pPr>
      <w:r w:rsidRPr="0066643F">
        <w:rPr>
          <w:b/>
          <w:bCs/>
          <w:sz w:val="32"/>
          <w:szCs w:val="32"/>
          <w:u w:val="single"/>
        </w:rPr>
        <w:t>Remember Me NFP, INC</w:t>
      </w:r>
    </w:p>
    <w:p w14:paraId="00000004" w14:textId="3692A6C8" w:rsidR="005F7D2F" w:rsidRDefault="008D05BE">
      <w:pPr>
        <w:rPr>
          <w:sz w:val="24"/>
          <w:szCs w:val="24"/>
        </w:rPr>
      </w:pPr>
      <w:r>
        <w:rPr>
          <w:sz w:val="24"/>
          <w:szCs w:val="24"/>
        </w:rPr>
        <w:t>Contact information</w:t>
      </w:r>
      <w:r w:rsidR="0066643F">
        <w:rPr>
          <w:sz w:val="24"/>
          <w:szCs w:val="24"/>
        </w:rPr>
        <w:t xml:space="preserve">: </w:t>
      </w:r>
    </w:p>
    <w:p w14:paraId="00000005" w14:textId="4ECCD50E" w:rsidR="005F7D2F" w:rsidRDefault="006664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8D05BE">
        <w:rPr>
          <w:color w:val="000000"/>
          <w:sz w:val="24"/>
          <w:szCs w:val="24"/>
        </w:rPr>
        <w:t>ontact person</w:t>
      </w:r>
      <w:r w:rsidR="008D05BE">
        <w:rPr>
          <w:color w:val="000000"/>
          <w:sz w:val="24"/>
          <w:szCs w:val="24"/>
        </w:rPr>
        <w:t xml:space="preserve">:  </w:t>
      </w:r>
      <w:r w:rsidR="008D05BE">
        <w:rPr>
          <w:b/>
        </w:rPr>
        <w:t>Nannette Prevost</w:t>
      </w:r>
    </w:p>
    <w:p w14:paraId="00000006" w14:textId="77777777" w:rsidR="005F7D2F" w:rsidRDefault="008D05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Phone Number: </w:t>
      </w:r>
      <w:r>
        <w:rPr>
          <w:b/>
        </w:rPr>
        <w:t>(727) 213-4845</w:t>
      </w:r>
    </w:p>
    <w:p w14:paraId="00000007" w14:textId="77777777" w:rsidR="005F7D2F" w:rsidRDefault="008D05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 </w:t>
      </w:r>
      <w:r>
        <w:rPr>
          <w:b/>
        </w:rPr>
        <w:t>nanprevost@gmail.com</w:t>
      </w:r>
    </w:p>
    <w:p w14:paraId="00000008" w14:textId="77777777" w:rsidR="005F7D2F" w:rsidRDefault="008D05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Website:   </w:t>
      </w:r>
      <w:r>
        <w:rPr>
          <w:b/>
        </w:rPr>
        <w:t>https://www.programsforsuicideprevention.com</w:t>
      </w:r>
    </w:p>
    <w:p w14:paraId="00000009" w14:textId="77777777" w:rsidR="005F7D2F" w:rsidRDefault="008D05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Address:   </w:t>
      </w:r>
      <w:r>
        <w:rPr>
          <w:b/>
        </w:rPr>
        <w:t xml:space="preserve">11212 Regal </w:t>
      </w:r>
      <w:proofErr w:type="gramStart"/>
      <w:r>
        <w:rPr>
          <w:b/>
        </w:rPr>
        <w:t>Lane ,</w:t>
      </w:r>
      <w:proofErr w:type="gramEnd"/>
      <w:r>
        <w:rPr>
          <w:b/>
        </w:rPr>
        <w:t xml:space="preserve"> Largo, Fl 33774</w:t>
      </w:r>
    </w:p>
    <w:p w14:paraId="0000000A" w14:textId="77777777" w:rsidR="005F7D2F" w:rsidRDefault="005F7D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0B" w14:textId="77777777" w:rsidR="005F7D2F" w:rsidRDefault="008D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Does your organization have 501(c)(3) Status? </w:t>
      </w:r>
      <w:r w:rsidRPr="0066643F">
        <w:rPr>
          <w:b/>
          <w:bCs/>
          <w:color w:val="000000"/>
          <w:sz w:val="24"/>
          <w:szCs w:val="24"/>
        </w:rPr>
        <w:t xml:space="preserve">Yes  </w:t>
      </w:r>
    </w:p>
    <w:p w14:paraId="0000000C" w14:textId="77777777" w:rsidR="005F7D2F" w:rsidRDefault="008D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social issue(s) may students address through community service work at your organization? </w:t>
      </w:r>
    </w:p>
    <w:p w14:paraId="0000000D" w14:textId="77777777" w:rsidR="005F7D2F" w:rsidRDefault="008D05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b/>
        </w:rPr>
        <w:t xml:space="preserve">We are a support group for physical and mental health. We focus on peer to peer groups with </w:t>
      </w:r>
      <w:proofErr w:type="spellStart"/>
      <w:r>
        <w:rPr>
          <w:b/>
        </w:rPr>
        <w:t>like minded</w:t>
      </w:r>
      <w:proofErr w:type="spellEnd"/>
      <w:r>
        <w:rPr>
          <w:b/>
        </w:rPr>
        <w:t xml:space="preserve"> people dealing with stress </w:t>
      </w:r>
      <w:proofErr w:type="gramStart"/>
      <w:r>
        <w:rPr>
          <w:b/>
        </w:rPr>
        <w:t>of  school</w:t>
      </w:r>
      <w:proofErr w:type="gramEnd"/>
      <w:r>
        <w:rPr>
          <w:b/>
        </w:rPr>
        <w:t>, loss of a friend or family member to suicide or may know someone that is struggling. The idea is to help each oth</w:t>
      </w:r>
      <w:r>
        <w:rPr>
          <w:b/>
        </w:rPr>
        <w:t xml:space="preserve">er and show </w:t>
      </w:r>
      <w:proofErr w:type="gramStart"/>
      <w:r>
        <w:rPr>
          <w:b/>
        </w:rPr>
        <w:t>compassion .</w:t>
      </w:r>
      <w:proofErr w:type="gramEnd"/>
      <w:r>
        <w:rPr>
          <w:b/>
        </w:rPr>
        <w:t xml:space="preserve"> Our programs are fun and innovative and designed to educate you along the way with your circle of friends. In exchange we ask </w:t>
      </w:r>
      <w:proofErr w:type="gramStart"/>
      <w:r>
        <w:rPr>
          <w:b/>
        </w:rPr>
        <w:t>for  you</w:t>
      </w:r>
      <w:proofErr w:type="gramEnd"/>
      <w:r>
        <w:rPr>
          <w:b/>
        </w:rPr>
        <w:t xml:space="preserve"> to learn the signs &amp; symptoms of failing mental health produced by the American Foundation for S</w:t>
      </w:r>
      <w:r>
        <w:rPr>
          <w:b/>
        </w:rPr>
        <w:t xml:space="preserve">uicide Prevention called “ Talk Saves Lives”. Knowing it </w:t>
      </w:r>
      <w:proofErr w:type="gramStart"/>
      <w:r>
        <w:rPr>
          <w:b/>
        </w:rPr>
        <w:t>could  save</w:t>
      </w:r>
      <w:proofErr w:type="gramEnd"/>
      <w:r>
        <w:rPr>
          <w:b/>
        </w:rPr>
        <w:t xml:space="preserve"> your life and your friend. We are </w:t>
      </w:r>
      <w:proofErr w:type="gramStart"/>
      <w:r>
        <w:rPr>
          <w:b/>
        </w:rPr>
        <w:t>stigma  busters</w:t>
      </w:r>
      <w:proofErr w:type="gramEnd"/>
      <w:r>
        <w:rPr>
          <w:b/>
        </w:rPr>
        <w:t>. Everyone is special. All participants will receive a suicide prevention swag bag kit with this information in it along with free support</w:t>
      </w:r>
      <w:r>
        <w:rPr>
          <w:b/>
        </w:rPr>
        <w:t xml:space="preserve"> groups to NAMI if you would like </w:t>
      </w:r>
      <w:proofErr w:type="gramStart"/>
      <w:r>
        <w:rPr>
          <w:b/>
        </w:rPr>
        <w:t>class room</w:t>
      </w:r>
      <w:proofErr w:type="gramEnd"/>
      <w:r>
        <w:rPr>
          <w:b/>
        </w:rPr>
        <w:t xml:space="preserve"> time with more education. Our volunteers are surgeons, nurses, </w:t>
      </w:r>
      <w:proofErr w:type="gramStart"/>
      <w:r>
        <w:rPr>
          <w:b/>
        </w:rPr>
        <w:t>counselors</w:t>
      </w:r>
      <w:proofErr w:type="gramEnd"/>
      <w:r>
        <w:rPr>
          <w:b/>
        </w:rPr>
        <w:t xml:space="preserve"> and area athletes. We help mentor you as you mentor others.</w:t>
      </w:r>
    </w:p>
    <w:p w14:paraId="0000000E" w14:textId="77777777" w:rsidR="005F7D2F" w:rsidRDefault="008D05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you have an age/grade requirement for volunteers? </w:t>
      </w:r>
      <w:r w:rsidRPr="0066643F">
        <w:rPr>
          <w:b/>
          <w:bCs/>
          <w:color w:val="000000"/>
          <w:sz w:val="24"/>
          <w:szCs w:val="24"/>
        </w:rPr>
        <w:t xml:space="preserve">Yes </w:t>
      </w:r>
      <w:r w:rsidRPr="0066643F">
        <w:rPr>
          <w:b/>
          <w:bCs/>
          <w:sz w:val="24"/>
          <w:szCs w:val="24"/>
        </w:rPr>
        <w:t xml:space="preserve"> </w:t>
      </w:r>
    </w:p>
    <w:p w14:paraId="0000000F" w14:textId="77777777" w:rsidR="005F7D2F" w:rsidRDefault="008D05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yes, please </w:t>
      </w:r>
      <w:proofErr w:type="gramStart"/>
      <w:r>
        <w:rPr>
          <w:color w:val="000000"/>
          <w:sz w:val="24"/>
          <w:szCs w:val="24"/>
        </w:rPr>
        <w:t>spe</w:t>
      </w:r>
      <w:r>
        <w:rPr>
          <w:color w:val="000000"/>
          <w:sz w:val="24"/>
          <w:szCs w:val="24"/>
        </w:rPr>
        <w:t>cify: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b/>
        </w:rPr>
        <w:t xml:space="preserve">under 16 must be accompanied by a trusted adult. </w:t>
      </w:r>
    </w:p>
    <w:p w14:paraId="00000010" w14:textId="77777777" w:rsidR="005F7D2F" w:rsidRDefault="005F7D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1" w14:textId="77777777" w:rsidR="005F7D2F" w:rsidRDefault="008D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are some typical activities that students might perform if they complete community service hours with your organization? 2 programs_-</w:t>
      </w:r>
      <w:r>
        <w:rPr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Paddle for Prevention</w:t>
      </w:r>
      <w:proofErr w:type="gramStart"/>
      <w:r>
        <w:rPr>
          <w:color w:val="000000"/>
          <w:sz w:val="24"/>
          <w:szCs w:val="24"/>
        </w:rPr>
        <w:t xml:space="preserve">-  </w:t>
      </w:r>
      <w:r>
        <w:rPr>
          <w:b/>
        </w:rPr>
        <w:t>You</w:t>
      </w:r>
      <w:proofErr w:type="gramEnd"/>
      <w:r>
        <w:rPr>
          <w:b/>
        </w:rPr>
        <w:t xml:space="preserve"> and a friend or  group of your friends will paddle board aboard  the megalodon , a 15 f</w:t>
      </w:r>
      <w:r>
        <w:rPr>
          <w:b/>
        </w:rPr>
        <w:t xml:space="preserve">eet long and 5 feet wide paddle board at  area beaches. We will paddle through mangrove trails at the Getaway near Gandy Bridge or </w:t>
      </w:r>
      <w:proofErr w:type="gramStart"/>
      <w:r>
        <w:rPr>
          <w:b/>
        </w:rPr>
        <w:t>on  Indian</w:t>
      </w:r>
      <w:proofErr w:type="gramEnd"/>
      <w:r>
        <w:rPr>
          <w:b/>
        </w:rPr>
        <w:t xml:space="preserve"> Rock Beach as we talk about real life issues you may want to talk about with </w:t>
      </w:r>
      <w:proofErr w:type="spellStart"/>
      <w:r>
        <w:rPr>
          <w:b/>
        </w:rPr>
        <w:t>like minded</w:t>
      </w:r>
      <w:proofErr w:type="spellEnd"/>
      <w:r>
        <w:rPr>
          <w:b/>
        </w:rPr>
        <w:t xml:space="preserve"> people for support . You </w:t>
      </w:r>
      <w:r>
        <w:rPr>
          <w:b/>
        </w:rPr>
        <w:t xml:space="preserve">will learn how to paddle </w:t>
      </w:r>
      <w:proofErr w:type="gramStart"/>
      <w:r>
        <w:rPr>
          <w:b/>
        </w:rPr>
        <w:t>board ,</w:t>
      </w:r>
      <w:proofErr w:type="gramEnd"/>
      <w:r>
        <w:rPr>
          <w:b/>
        </w:rPr>
        <w:t xml:space="preserve"> water safety, and mental health education while we have fun in a relaxing atmosphere using nature and water therapy. 2nd Program- Gizmo’s </w:t>
      </w:r>
      <w:proofErr w:type="spellStart"/>
      <w:r>
        <w:rPr>
          <w:b/>
        </w:rPr>
        <w:t>Pawesome</w:t>
      </w:r>
      <w:proofErr w:type="spellEnd"/>
      <w:r>
        <w:rPr>
          <w:b/>
        </w:rPr>
        <w:t xml:space="preserve"> Guide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Mental Health- for students that may go into teaching or like child</w:t>
      </w:r>
      <w:r>
        <w:rPr>
          <w:b/>
        </w:rPr>
        <w:t xml:space="preserve">care. This is a 45 min music and </w:t>
      </w:r>
      <w:proofErr w:type="gramStart"/>
      <w:r>
        <w:rPr>
          <w:b/>
        </w:rPr>
        <w:t>literacy  program</w:t>
      </w:r>
      <w:proofErr w:type="gramEnd"/>
      <w:r>
        <w:rPr>
          <w:b/>
        </w:rPr>
        <w:t xml:space="preserve"> for ages 2-12 with a trusted caregiver, family or friend that establishes a mental health care plan.  We use puppets, musical instruments and </w:t>
      </w:r>
      <w:proofErr w:type="spellStart"/>
      <w:r>
        <w:rPr>
          <w:b/>
        </w:rPr>
        <w:t>storytime</w:t>
      </w:r>
      <w:proofErr w:type="spellEnd"/>
      <w:r>
        <w:rPr>
          <w:b/>
        </w:rPr>
        <w:t xml:space="preserve">. We work on confidence and trust. You will help like </w:t>
      </w:r>
      <w:r>
        <w:rPr>
          <w:b/>
        </w:rPr>
        <w:t xml:space="preserve">a teacher's </w:t>
      </w:r>
      <w:proofErr w:type="spellStart"/>
      <w:r>
        <w:rPr>
          <w:b/>
        </w:rPr>
        <w:t>aid</w:t>
      </w:r>
      <w:proofErr w:type="spellEnd"/>
      <w:r>
        <w:rPr>
          <w:b/>
        </w:rPr>
        <w:t xml:space="preserve"> with assistance with the </w:t>
      </w:r>
      <w:proofErr w:type="gramStart"/>
      <w:r>
        <w:rPr>
          <w:b/>
        </w:rPr>
        <w:t>program  such</w:t>
      </w:r>
      <w:proofErr w:type="gramEnd"/>
      <w:r>
        <w:rPr>
          <w:b/>
        </w:rPr>
        <w:t xml:space="preserve"> as reading a storybook and learning songs to perform.</w:t>
      </w:r>
    </w:p>
    <w:p w14:paraId="00000012" w14:textId="77777777" w:rsidR="005F7D2F" w:rsidRDefault="005F7D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3" w14:textId="77777777" w:rsidR="005F7D2F" w:rsidRDefault="008D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can students volunteer at your organization?  </w:t>
      </w:r>
      <w:r>
        <w:rPr>
          <w:sz w:val="24"/>
          <w:szCs w:val="24"/>
        </w:rPr>
        <w:t>Tues &amp; Sat.</w:t>
      </w:r>
    </w:p>
    <w:p w14:paraId="00000014" w14:textId="77777777" w:rsidR="005F7D2F" w:rsidRDefault="008D05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Days of the week?</w:t>
      </w:r>
      <w:r>
        <w:rPr>
          <w:sz w:val="24"/>
          <w:szCs w:val="24"/>
        </w:rPr>
        <w:t xml:space="preserve"> </w:t>
      </w:r>
      <w:r w:rsidRPr="0066643F">
        <w:rPr>
          <w:b/>
          <w:bCs/>
          <w:sz w:val="24"/>
          <w:szCs w:val="24"/>
        </w:rPr>
        <w:t>Tues. 6pm at Largo Library starting Sept 13th for Gizmo class and</w:t>
      </w:r>
      <w:r w:rsidRPr="0066643F">
        <w:rPr>
          <w:b/>
          <w:bCs/>
          <w:sz w:val="24"/>
          <w:szCs w:val="24"/>
        </w:rPr>
        <w:t xml:space="preserve"> Sat. for </w:t>
      </w:r>
      <w:r w:rsidRPr="0066643F">
        <w:rPr>
          <w:b/>
          <w:bCs/>
          <w:color w:val="000000"/>
          <w:sz w:val="24"/>
          <w:szCs w:val="24"/>
        </w:rPr>
        <w:tab/>
        <w:t>Paddle for Prevention.</w:t>
      </w:r>
      <w:r w:rsidRPr="0066643F">
        <w:rPr>
          <w:b/>
          <w:bCs/>
          <w:color w:val="000000"/>
          <w:sz w:val="24"/>
          <w:szCs w:val="24"/>
        </w:rPr>
        <w:tab/>
        <w:t>Every 2nd Sat @ 1</w:t>
      </w:r>
      <w:r w:rsidRPr="0066643F">
        <w:rPr>
          <w:b/>
          <w:bCs/>
          <w:sz w:val="24"/>
          <w:szCs w:val="24"/>
        </w:rPr>
        <w:t>0 am-1 pm &amp; 4th Sat at 5 pm.-8pm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15" w14:textId="77777777" w:rsidR="005F7D2F" w:rsidRDefault="008D05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Typical number of hours per week available/required?  </w:t>
      </w:r>
      <w:r>
        <w:rPr>
          <w:b/>
        </w:rPr>
        <w:t>Saturdays 3 hours and Tues 1 hour</w:t>
      </w:r>
    </w:p>
    <w:p w14:paraId="00000016" w14:textId="77777777" w:rsidR="005F7D2F" w:rsidRDefault="008D05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Times they may </w:t>
      </w:r>
      <w:proofErr w:type="gramStart"/>
      <w:r>
        <w:rPr>
          <w:color w:val="000000"/>
          <w:sz w:val="24"/>
          <w:szCs w:val="24"/>
        </w:rPr>
        <w:t>volunteer?</w:t>
      </w:r>
      <w:proofErr w:type="gramEnd"/>
      <w:r>
        <w:rPr>
          <w:color w:val="000000"/>
          <w:sz w:val="24"/>
          <w:szCs w:val="24"/>
        </w:rPr>
        <w:t xml:space="preserve">   </w:t>
      </w:r>
      <w:r>
        <w:rPr>
          <w:b/>
        </w:rPr>
        <w:t>As needed and what is available</w:t>
      </w:r>
    </w:p>
    <w:p w14:paraId="00000017" w14:textId="77777777" w:rsidR="005F7D2F" w:rsidRDefault="008D05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you have students v</w:t>
      </w:r>
      <w:r>
        <w:rPr>
          <w:color w:val="000000"/>
          <w:sz w:val="24"/>
          <w:szCs w:val="24"/>
        </w:rPr>
        <w:t xml:space="preserve">olunteer during the summer months?  </w:t>
      </w:r>
      <w:r w:rsidRPr="0066643F">
        <w:rPr>
          <w:b/>
          <w:bCs/>
          <w:color w:val="000000"/>
          <w:sz w:val="24"/>
          <w:szCs w:val="24"/>
        </w:rPr>
        <w:t>Yes</w:t>
      </w:r>
      <w:r w:rsidRPr="0066643F">
        <w:rPr>
          <w:b/>
          <w:bCs/>
          <w:sz w:val="24"/>
          <w:szCs w:val="24"/>
        </w:rPr>
        <w:t xml:space="preserve"> </w:t>
      </w:r>
    </w:p>
    <w:p w14:paraId="00000018" w14:textId="77777777" w:rsidR="005F7D2F" w:rsidRDefault="008D05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you only offer community service hours during the summer? </w:t>
      </w:r>
      <w:r w:rsidRPr="0066643F">
        <w:rPr>
          <w:b/>
          <w:bCs/>
          <w:color w:val="000000"/>
          <w:sz w:val="24"/>
          <w:szCs w:val="24"/>
        </w:rPr>
        <w:t xml:space="preserve">No   </w:t>
      </w:r>
      <w:proofErr w:type="gramStart"/>
      <w:r w:rsidRPr="0066643F">
        <w:rPr>
          <w:b/>
          <w:bCs/>
          <w:color w:val="000000"/>
          <w:sz w:val="24"/>
          <w:szCs w:val="24"/>
        </w:rPr>
        <w:t>all year</w:t>
      </w:r>
      <w:proofErr w:type="gramEnd"/>
      <w:r w:rsidRPr="0066643F">
        <w:rPr>
          <w:b/>
          <w:bCs/>
          <w:color w:val="000000"/>
          <w:sz w:val="24"/>
          <w:szCs w:val="24"/>
        </w:rPr>
        <w:t xml:space="preserve"> round</w:t>
      </w:r>
      <w:r>
        <w:rPr>
          <w:color w:val="000000"/>
          <w:sz w:val="24"/>
          <w:szCs w:val="24"/>
        </w:rPr>
        <w:t xml:space="preserve">   </w:t>
      </w:r>
    </w:p>
    <w:p w14:paraId="00000019" w14:textId="77777777" w:rsidR="005F7D2F" w:rsidRDefault="005F7D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A" w14:textId="77777777" w:rsidR="005F7D2F" w:rsidRPr="0066643F" w:rsidRDefault="008D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Please briefly list any additional information that students may need to know about your organization if they are considering you as a community service agency: </w:t>
      </w:r>
      <w:r w:rsidRPr="0066643F">
        <w:rPr>
          <w:b/>
          <w:color w:val="808080"/>
        </w:rPr>
        <w:t xml:space="preserve">All participants must sign a liability waiver form </w:t>
      </w:r>
      <w:proofErr w:type="gramStart"/>
      <w:r w:rsidRPr="0066643F">
        <w:rPr>
          <w:b/>
          <w:color w:val="808080"/>
        </w:rPr>
        <w:t>and in some cases</w:t>
      </w:r>
      <w:proofErr w:type="gramEnd"/>
      <w:r w:rsidRPr="0066643F">
        <w:rPr>
          <w:b/>
          <w:color w:val="808080"/>
        </w:rPr>
        <w:t xml:space="preserve"> if involved a media release. </w:t>
      </w:r>
    </w:p>
    <w:p w14:paraId="0000001B" w14:textId="77777777" w:rsidR="005F7D2F" w:rsidRPr="0066643F" w:rsidRDefault="008D05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808080"/>
        </w:rPr>
      </w:pPr>
      <w:r w:rsidRPr="0066643F">
        <w:rPr>
          <w:b/>
          <w:color w:val="808080"/>
        </w:rPr>
        <w:t xml:space="preserve">In the Paddle for Prevention you must bring your own </w:t>
      </w:r>
      <w:proofErr w:type="gramStart"/>
      <w:r w:rsidRPr="0066643F">
        <w:rPr>
          <w:b/>
          <w:color w:val="808080"/>
        </w:rPr>
        <w:t>drinking  water</w:t>
      </w:r>
      <w:proofErr w:type="gramEnd"/>
      <w:r w:rsidRPr="0066643F">
        <w:rPr>
          <w:b/>
          <w:color w:val="808080"/>
        </w:rPr>
        <w:t xml:space="preserve">, have water shoes, towel, sunscreen and beach attire. All equipment is provided.  We </w:t>
      </w:r>
      <w:proofErr w:type="gramStart"/>
      <w:r w:rsidRPr="0066643F">
        <w:rPr>
          <w:b/>
          <w:color w:val="808080"/>
        </w:rPr>
        <w:t>are</w:t>
      </w:r>
      <w:r w:rsidRPr="0066643F">
        <w:rPr>
          <w:b/>
          <w:color w:val="808080"/>
        </w:rPr>
        <w:t xml:space="preserve"> able to</w:t>
      </w:r>
      <w:proofErr w:type="gramEnd"/>
      <w:r w:rsidRPr="0066643F">
        <w:rPr>
          <w:b/>
          <w:color w:val="808080"/>
        </w:rPr>
        <w:t xml:space="preserve"> accommodate up to 12 people at one outing. Times are subject to change due to weather. This program was created by Nan Prevost who holds a title as one of the fastest Paddle board Racers in </w:t>
      </w:r>
      <w:proofErr w:type="gramStart"/>
      <w:r w:rsidRPr="0066643F">
        <w:rPr>
          <w:b/>
          <w:color w:val="808080"/>
        </w:rPr>
        <w:t>the  Tampa</w:t>
      </w:r>
      <w:proofErr w:type="gramEnd"/>
      <w:r w:rsidRPr="0066643F">
        <w:rPr>
          <w:b/>
          <w:color w:val="808080"/>
        </w:rPr>
        <w:t xml:space="preserve"> Bay Area with a Sponsor of boards from </w:t>
      </w:r>
      <w:proofErr w:type="spellStart"/>
      <w:r w:rsidRPr="0066643F">
        <w:rPr>
          <w:b/>
          <w:color w:val="808080"/>
        </w:rPr>
        <w:t>WaterSp</w:t>
      </w:r>
      <w:r w:rsidRPr="0066643F">
        <w:rPr>
          <w:b/>
          <w:color w:val="808080"/>
        </w:rPr>
        <w:t>orts</w:t>
      </w:r>
      <w:proofErr w:type="spellEnd"/>
      <w:r w:rsidRPr="0066643F">
        <w:rPr>
          <w:b/>
          <w:color w:val="808080"/>
        </w:rPr>
        <w:t xml:space="preserve"> West in Largo. Nan has </w:t>
      </w:r>
      <w:proofErr w:type="gramStart"/>
      <w:r w:rsidRPr="0066643F">
        <w:rPr>
          <w:b/>
          <w:color w:val="808080"/>
        </w:rPr>
        <w:t>paddled  2</w:t>
      </w:r>
      <w:proofErr w:type="gramEnd"/>
      <w:r w:rsidRPr="0066643F">
        <w:rPr>
          <w:b/>
          <w:color w:val="808080"/>
        </w:rPr>
        <w:t xml:space="preserve">  Grand Canyons and has raced the roughest waters in Tampa Bay.  She is </w:t>
      </w:r>
      <w:proofErr w:type="gramStart"/>
      <w:r w:rsidRPr="0066643F">
        <w:rPr>
          <w:b/>
          <w:color w:val="808080"/>
        </w:rPr>
        <w:t>a  Surgical</w:t>
      </w:r>
      <w:proofErr w:type="gramEnd"/>
      <w:r w:rsidRPr="0066643F">
        <w:rPr>
          <w:b/>
          <w:color w:val="808080"/>
        </w:rPr>
        <w:t xml:space="preserve"> Nurse of 36 years at Morton Plant, State Facilitator For NAMI- Family to Family Peer Specialist and State Facilitator for “Talk Saves </w:t>
      </w:r>
      <w:r w:rsidRPr="0066643F">
        <w:rPr>
          <w:b/>
          <w:color w:val="808080"/>
        </w:rPr>
        <w:t xml:space="preserve">Lives” , with the American Foundation For Suicide Prevention. </w:t>
      </w:r>
    </w:p>
    <w:p w14:paraId="0000001C" w14:textId="77777777" w:rsidR="005F7D2F" w:rsidRDefault="005F7D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808080"/>
        </w:rPr>
      </w:pPr>
    </w:p>
    <w:p w14:paraId="0000001D" w14:textId="77777777" w:rsidR="005F7D2F" w:rsidRDefault="005F7D2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  <w:u w:val="single"/>
        </w:rPr>
      </w:pPr>
    </w:p>
    <w:sectPr w:rsidR="005F7D2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B699B"/>
    <w:multiLevelType w:val="multilevel"/>
    <w:tmpl w:val="5BD8D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8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2F"/>
    <w:rsid w:val="005F7D2F"/>
    <w:rsid w:val="0066643F"/>
    <w:rsid w:val="008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AF96"/>
  <w15:docId w15:val="{74E73193-6430-49F6-8F04-16AC2891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331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2B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0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mlcqoOR/MPOm8TC8kbopRcrU6g==">AMUW2mV6hJjvvQX4rIYzGKNwxDNv5+ZIBhUaTRooG84JwgLcbOlxEAFvK+q5mCD9Kw9/uauNahfaLSkrOdJxQvL/A3yDrM0iCFnZ2tTxHVlNIM1rS9StIFg=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Pair Brooke</cp:lastModifiedBy>
  <cp:revision>2</cp:revision>
  <dcterms:created xsi:type="dcterms:W3CDTF">2022-08-19T15:50:00Z</dcterms:created>
  <dcterms:modified xsi:type="dcterms:W3CDTF">2022-08-19T15:50:00Z</dcterms:modified>
</cp:coreProperties>
</file>